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html" ContentType="text/ht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Researcher Needs Survey</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Info  
Library Services
			PROJECT TITLE:
			Researcher Needs Survey
			PRINCIPAL RESEARCHER:
			Kay Steel
			OTHER RESEARCHERS:
			Marian Chivers, Cheryl Claridge, Jason Foster
</w:t>
      </w:r>
      <w:r>
        <w:rPr/>
        <w:br/>
      </w:r>
      <w:r>
        <w:rPr/>
        <w:t xml:space="preserve"> </w:t>
      </w:r>
      <w:r>
        <w:rPr/>
        <w:t xml:space="preserve"/>
      </w:r>
      <w:r>
        <w:rPr/>
        <w:t xml:space="preserve">
</w:t>
      </w:r>
      <w:r>
        <w:rPr/>
        <w:br/>
      </w:r>
      <w:r>
        <w:rPr/>
        <w:t xml:space="preserve">
</w:t>
      </w:r>
      <w:r>
        <w:rPr/>
        <w:br/>
      </w:r>
      <w:r>
        <w:rPr/>
        <w:t xml:space="preserve">The Researcher Needs Survey is being conducted by the Federation University Library.</w:t>
      </w:r>
      <w:r>
        <w:rPr/>
        <w:br/>
      </w:r>
      <w:r>
        <w:rPr/>
        <w:t xml:space="preserve">
</w:t>
      </w:r>
      <w:r>
        <w:rPr/>
        <w:br/>
      </w:r>
      <w:r>
        <w:rPr/>
        <w:t xml:space="preserve">
All Federation University researchers are invited to complete this survey.</w:t>
      </w:r>
      <w:r>
        <w:rPr/>
        <w:br/>
      </w:r>
      <w:r>
        <w:rPr/>
        <w:t xml:space="preserve">
</w:t>
      </w:r>
      <w:r>
        <w:rPr/>
        <w:br/>
      </w:r>
      <w:r>
        <w:rPr/>
        <w:t xml:space="preserve">
The purpose of this survey is to provide you with the opportunity to provide information about your current research practices and how any skills development needs can best be met. This will better enable the University Library to remain aware of the changing needs of researchers and to develop new services and assess and ensure the relevance of existing services. The aggregated survey results will feed into planning for library services and will also be shared with Research Services, enabling coordination within the University to develop or enhance relevant services or facilities for researchers. A summary of responses will also be provided to Federation University Research Committee. No identifying information will be used in any publication or presentation arising from the research.</w:t>
      </w:r>
      <w:r>
        <w:rPr/>
        <w:br/>
      </w:r>
      <w:r>
        <w:rPr/>
        <w:t xml:space="preserve">
</w:t>
      </w:r>
      <w:r>
        <w:rPr/>
        <w:br/>
      </w:r>
      <w:r>
        <w:rPr/>
        <w:t xml:space="preserve">
The feedback you submit through completion of this survey is collected in accordance with the University’s Information Privacy Policy and is regarded as confidential. All data collected will be de-identified before being compiled into any report prepared for consideration and decision-making within the University.  Information which has been de-identified cannot be retrieved or modified. Where respondent numbers are small and detailed analysis could compromise anonymity, analysis will only occur at the aggregated level.</w:t>
      </w:r>
      <w:r>
        <w:rPr/>
        <w:br/>
      </w:r>
      <w:r>
        <w:rPr/>
        <w:t xml:space="preserve">
</w:t>
      </w:r>
      <w:r>
        <w:rPr/>
        <w:br/>
      </w:r>
      <w:r>
        <w:rPr/>
        <w:t xml:space="preserve">
De-identified data will be stored in Federation University SharePoint during collection and analysis. When analysis is complete, the de-identified dataset will be published on Federation.figshare and may be used to inform future research.</w:t>
      </w:r>
      <w:r>
        <w:rPr/>
        <w:br/>
      </w:r>
      <w:r>
        <w:rPr/>
        <w:t xml:space="preserve">
</w:t>
      </w:r>
      <w:r>
        <w:rPr/>
        <w:br/>
      </w:r>
      <w:r>
        <w:rPr/>
        <w:t xml:space="preserve">
Completion of the survey indicates implied consent to participate. Participation is voluntary, and you are entitled to withdraw your consent to participate and discontinue participation at any time, without consequence. If consent is withdrawn after data has been aggregated and processed it will not be possible to withdraw non-identifiable data, although consent can still be withdrawn.</w:t>
      </w:r>
      <w:r>
        <w:rPr/>
        <w:br/>
      </w:r>
      <w:r>
        <w:rPr/>
        <w:t xml:space="preserve">
</w:t>
      </w:r>
      <w:r>
        <w:rPr/>
        <w:br/>
      </w:r>
      <w:r>
        <w:rPr/>
        <w:t xml:space="preserve">
You may choose not to answer, or provide neutral responses to questions that you would prefer not to answer.</w:t>
      </w:r>
      <w:r>
        <w:rPr/>
        <w:br/>
      </w:r>
      <w:r>
        <w:rPr/>
        <w:t xml:space="preserve">
</w:t>
      </w:r>
      <w:r>
        <w:rPr/>
        <w:br/>
      </w:r>
      <w:r>
        <w:rPr/>
        <w:t xml:space="preserve">
The survey will take approximately 20 minutes to complete.</w:t>
      </w:r>
      <w:r>
        <w:rPr/>
        <w:br/>
      </w:r>
      <w:r>
        <w:rPr/>
        <w:t xml:space="preserve">
</w:t>
      </w:r>
      <w:r>
        <w:rPr/>
        <w:br/>
      </w:r>
      <w:r>
        <w:rPr/>
        <w:t xml:space="preserve">
All respondents who complete the survey are eligible to be selected at random to receive one of two $100 Mastercard gift cards. If you wish to be entered into the draw for these, you will be required to provide your email address where indicated at the end of the survey. This information is stored separately to the survey responses. It will be permanently deleted once the Mastercard gift cards have been awarded.</w:t>
      </w:r>
      <w:r>
        <w:rPr/>
        <w:br/>
      </w:r>
      <w:r>
        <w:rPr/>
        <w:t xml:space="preserve">
</w:t>
      </w:r>
      <w:r>
        <w:rPr/>
        <w:br/>
      </w:r>
      <w:r>
        <w:rPr/>
        <w:t xml:space="preserve">
Please contact Kay Steel (</w:t>
      </w:r>
      <w:r>
        <w:rPr/>
      </w:r>
      <w:hyperlink r:id="rId10">
        <w:r>
          <w:rPr>
            <w:rStyle w:val="Hyperlink"/>
            <w:u w:val="single"/>
            <w:color w:val="007AC0"/>
          </w:rPr>
          <w:t>kay.steel@federation.edu.au</w:t>
        </w:r>
      </w:hyperlink>
      <w:r>
        <w:rPr/>
        <w:t xml:space="preserve">, 5122 6536) if you require any additional explanation of the project</w:t>
      </w:r>
      <w:r>
        <w:rPr/>
        <w:br/>
      </w:r>
      <w:r>
        <w:rPr/>
        <w:t xml:space="preserve">
</w:t>
      </w:r>
      <w:r>
        <w:rPr/>
        <w:br/>
      </w:r>
      <w:r>
        <w:rPr/>
        <w:t xml:space="preserve">
This project has been approved by the Federation University Human Research Ethics Committee Project Number B20-040</w:t>
      </w:r>
      <w:r>
        <w:rPr/>
        <w:br/>
      </w:r>
      <w:r>
        <w:rPr/>
        <w:t xml:space="preserve">
</w:t>
      </w:r>
      <w:r>
        <w:rPr/>
        <w:br/>
      </w:r>
      <w:r>
        <w:rPr/>
        <w:t xml:space="preserve">
			If you have any questions, or you would like further information regarding the project titled Researcher Needs Survey, please contact the Principal Researcher, Kay Steel of the Library</w:t>
      </w:r>
      <w:r>
        <w:rPr/>
        <w:br/>
      </w:r>
      <w:r>
        <w:rPr/>
        <w:t xml:space="preserve">Email: kay.steel@federation.edu.au</w:t>
      </w:r>
      <w:r>
        <w:rPr/>
        <w:br/>
      </w:r>
      <w:r>
        <w:rPr/>
        <w:t xml:space="preserve">Telephone: (03) 5122 6536</w:t>
      </w:r>
      <w:r>
        <w:rPr/>
        <w:br/>
      </w:r>
      <w:r>
        <w:rPr/>
        <w:t xml:space="preserve">
			</w:t>
      </w:r>
      <w:r>
        <w:rPr/>
        <w:br/>
      </w:r>
      <w:r>
        <w:rPr/>
        <w:t xml:space="preserve">
			Should you (i.e. the participant) have any concerns about the ethical conduct of this research project, please contact the Federation University Coordinator Research Ethics, Research Services, Federation University Australia,</w:t>
      </w:r>
      <w:r>
        <w:rPr/>
        <w:br/>
      </w:r>
      <w:r>
        <w:rPr/>
        <w:t xml:space="preserve">
			P O Box 663 Mt Helen Vic 3353</w:t>
      </w:r>
      <w:r>
        <w:rPr/>
        <w:br/>
      </w:r>
      <w:r>
        <w:rPr/>
        <w:t xml:space="preserve">
			Telephone: (03) 5327 9765</w:t>
      </w:r>
      <w:r>
        <w:rPr/>
        <w:br/>
      </w:r>
      <w:r>
        <w:rPr/>
        <w:t xml:space="preserve">
			Email: </w:t>
      </w:r>
      <w:r>
        <w:rPr/>
      </w:r>
      <w:hyperlink r:id="rId11">
        <w:r>
          <w:rPr>
            <w:rStyle w:val="Hyperlink"/>
            <w:u w:val="single"/>
            <w:color w:val="007AC0"/>
          </w:rPr>
          <w:t>research.ethics@federation.edu.au</w:t>
        </w:r>
      </w:hyperlink>
      <w:r>
        <w:rPr/>
        <w:br/>
      </w:r>
      <w:r>
        <w:rPr/>
        <w:t xml:space="preserve">
			</w:t>
      </w:r>
      <w:r>
        <w:rPr/>
        <w:br/>
      </w:r>
      <w:r>
        <w:rPr/>
        <w:t xml:space="preserve">
			CRICOS Provider Number 00103D
 </w:t>
      </w:r>
      <w:r>
        <w:rPr/>
        <w:t xml:space="preserve"/>
      </w:r>
      <w:r>
        <w:rPr/>
        <w:t xml:space="preserve">
</w:t>
      </w:r>
      <w:r>
        <w:rPr/>
        <w:t xml:space="preserve"/>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 Please select the role that best describes you:</w:t>
      </w:r>
    </w:p>
  </w:body>
  <w:body>
    <w:p>
      <w:pPr>
        <w:keepNext/>
        <w:pStyle w:val="ListParagraph"/>
        <w:numPr>
          <w:ilvl w:val="0"/>
          <w:numId w:val="4"/>
        </w:numPr>
      </w:pPr>
      <w:r>
        <w:rPr/>
        <w:t xml:space="preserve">Academic staff – Research only  (1) </w:t>
      </w:r>
    </w:p>
  </w:body>
  <w:body>
    <w:p>
      <w:pPr>
        <w:keepNext/>
        <w:pStyle w:val="ListParagraph"/>
        <w:numPr>
          <w:ilvl w:val="0"/>
          <w:numId w:val="4"/>
        </w:numPr>
      </w:pPr>
      <w:r>
        <w:rPr/>
        <w:t xml:space="preserve">Academic staff – Research and Teaching/Teaching only  (2) </w:t>
      </w:r>
    </w:p>
  </w:body>
  <w:body>
    <w:p>
      <w:pPr>
        <w:keepNext/>
        <w:pStyle w:val="ListParagraph"/>
        <w:numPr>
          <w:ilvl w:val="0"/>
          <w:numId w:val="4"/>
        </w:numPr>
      </w:pPr>
      <w:r>
        <w:rPr/>
        <w:t xml:space="preserve">Associate staff  (3) </w:t>
      </w:r>
    </w:p>
  </w:body>
  <w:body>
    <w:p>
      <w:pPr>
        <w:keepNext/>
        <w:pStyle w:val="ListParagraph"/>
        <w:numPr>
          <w:ilvl w:val="0"/>
          <w:numId w:val="4"/>
        </w:numPr>
      </w:pPr>
      <w:r>
        <w:rPr/>
        <w:t xml:space="preserve">Research Assistant  (4) </w:t>
      </w:r>
    </w:p>
  </w:body>
  <w:body>
    <w:p>
      <w:pPr>
        <w:keepNext/>
        <w:pStyle w:val="ListParagraph"/>
        <w:numPr>
          <w:ilvl w:val="0"/>
          <w:numId w:val="4"/>
        </w:numPr>
      </w:pPr>
      <w:r>
        <w:rPr/>
        <w:t xml:space="preserve">HDR candidate  (5) </w:t>
      </w:r>
    </w:p>
  </w:body>
  <w:body>
    <w:p>
      <w:pPr>
        <w:keepNext/>
        <w:pStyle w:val="ListParagraph"/>
        <w:numPr>
          <w:ilvl w:val="0"/>
          <w:numId w:val="4"/>
        </w:numPr>
      </w:pPr>
      <w:r>
        <w:rPr/>
        <w:t xml:space="preserve">Professional staff  (6) </w:t>
      </w:r>
    </w:p>
  </w:body>
  <w:body>
    <w:p>
      <w:pPr>
        <w:keepNext/>
        <w:pStyle w:val="ListParagraph"/>
        <w:numPr>
          <w:ilvl w:val="0"/>
          <w:numId w:val="4"/>
        </w:numPr>
      </w:pPr>
      <w:r>
        <w:rPr/>
        <w:t xml:space="preserve">Other (please specify)  (7)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Please select your School:</w:t>
      </w:r>
    </w:p>
  </w:body>
  <w:body>
    <w:p>
      <w:pPr>
        <w:keepNext/>
        <w:pStyle w:val="ListParagraph"/>
        <w:numPr>
          <w:ilvl w:val="0"/>
          <w:numId w:val="4"/>
        </w:numPr>
      </w:pPr>
      <w:r>
        <w:rPr/>
        <w:t xml:space="preserve">Arts  (1) </w:t>
      </w:r>
    </w:p>
  </w:body>
  <w:body>
    <w:p>
      <w:pPr>
        <w:keepNext/>
        <w:pStyle w:val="ListParagraph"/>
        <w:numPr>
          <w:ilvl w:val="0"/>
          <w:numId w:val="4"/>
        </w:numPr>
      </w:pPr>
      <w:r>
        <w:rPr/>
        <w:t xml:space="preserve">Business   (2) </w:t>
      </w:r>
    </w:p>
  </w:body>
  <w:body>
    <w:p>
      <w:pPr>
        <w:keepNext/>
        <w:pStyle w:val="ListParagraph"/>
        <w:numPr>
          <w:ilvl w:val="0"/>
          <w:numId w:val="4"/>
        </w:numPr>
      </w:pPr>
      <w:r>
        <w:rPr/>
        <w:t xml:space="preserve">Education   (3) </w:t>
      </w:r>
    </w:p>
  </w:body>
  <w:body>
    <w:p>
      <w:pPr>
        <w:keepNext/>
        <w:pStyle w:val="ListParagraph"/>
        <w:numPr>
          <w:ilvl w:val="0"/>
          <w:numId w:val="4"/>
        </w:numPr>
      </w:pPr>
      <w:r>
        <w:rPr/>
        <w:t xml:space="preserve">Science, Psychology and Sport (formerly Health and Life Sciences)  (4) </w:t>
      </w:r>
    </w:p>
  </w:body>
  <w:body>
    <w:p>
      <w:pPr>
        <w:keepNext/>
        <w:pStyle w:val="ListParagraph"/>
        <w:numPr>
          <w:ilvl w:val="0"/>
          <w:numId w:val="4"/>
        </w:numPr>
      </w:pPr>
      <w:r>
        <w:rPr/>
        <w:t xml:space="preserve">Health (formerly Nursing and Healthcare Professions)  (5) </w:t>
      </w:r>
    </w:p>
  </w:body>
  <w:body>
    <w:p>
      <w:pPr>
        <w:keepNext/>
        <w:pStyle w:val="ListParagraph"/>
        <w:numPr>
          <w:ilvl w:val="0"/>
          <w:numId w:val="4"/>
        </w:numPr>
      </w:pPr>
      <w:r>
        <w:rPr/>
        <w:t xml:space="preserve">Engineering, IT and Physical Sciences (formerly Science, Engineering  and Information Technology)  (6) </w:t>
      </w:r>
    </w:p>
  </w:body>
  <w:body>
    <w:p>
      <w:pPr>
        <w:keepNext/>
        <w:pStyle w:val="ListParagraph"/>
        <w:numPr>
          <w:ilvl w:val="0"/>
          <w:numId w:val="4"/>
        </w:numPr>
      </w:pPr>
      <w:r>
        <w:rPr/>
        <w:t xml:space="preserve">Federation TAFE   (7) </w:t>
      </w:r>
    </w:p>
  </w:body>
  <w:body>
    <w:p>
      <w:pPr>
        <w:keepNext/>
        <w:pStyle w:val="ListParagraph"/>
        <w:numPr>
          <w:ilvl w:val="0"/>
          <w:numId w:val="4"/>
        </w:numPr>
      </w:pPr>
      <w:r>
        <w:rPr/>
        <w:t xml:space="preserve">Unsure  (8) </w:t>
      </w:r>
    </w:p>
  </w:body>
  <w:body>
    <w:p>
      <w:pPr>
        <w:keepNext/>
        <w:pStyle w:val="ListParagraph"/>
        <w:numPr>
          <w:ilvl w:val="0"/>
          <w:numId w:val="4"/>
        </w:numPr>
      </w:pPr>
      <w:r>
        <w:rPr/>
        <w:t xml:space="preserve">Other (please specify)  (9)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Please select
  the campus you mainly visit:</w:t>
      </w:r>
    </w:p>
  </w:body>
  <w:body>
    <w:p>
      <w:pPr>
        <w:keepNext/>
        <w:pStyle w:val="ListParagraph"/>
        <w:numPr>
          <w:ilvl w:val="0"/>
          <w:numId w:val="4"/>
        </w:numPr>
      </w:pPr>
      <w:r>
        <w:rPr/>
        <w:t xml:space="preserve">Berwick  (1) </w:t>
      </w:r>
    </w:p>
  </w:body>
  <w:body>
    <w:p>
      <w:pPr>
        <w:keepNext/>
        <w:pStyle w:val="ListParagraph"/>
        <w:numPr>
          <w:ilvl w:val="0"/>
          <w:numId w:val="4"/>
        </w:numPr>
      </w:pPr>
      <w:r>
        <w:rPr/>
        <w:t xml:space="preserve">Brisbane  (2) </w:t>
      </w:r>
    </w:p>
  </w:body>
  <w:body>
    <w:p>
      <w:pPr>
        <w:keepNext/>
        <w:pStyle w:val="ListParagraph"/>
        <w:numPr>
          <w:ilvl w:val="0"/>
          <w:numId w:val="4"/>
        </w:numPr>
      </w:pPr>
      <w:r>
        <w:rPr/>
        <w:t xml:space="preserve">Camp St  (3) </w:t>
      </w:r>
    </w:p>
  </w:body>
  <w:body>
    <w:p>
      <w:pPr>
        <w:keepNext/>
        <w:pStyle w:val="ListParagraph"/>
        <w:numPr>
          <w:ilvl w:val="0"/>
          <w:numId w:val="4"/>
        </w:numPr>
      </w:pPr>
      <w:r>
        <w:rPr/>
        <w:t xml:space="preserve">Gippsland  (4) </w:t>
      </w:r>
    </w:p>
  </w:body>
  <w:body>
    <w:p>
      <w:pPr>
        <w:keepNext/>
        <w:pStyle w:val="ListParagraph"/>
        <w:numPr>
          <w:ilvl w:val="0"/>
          <w:numId w:val="4"/>
        </w:numPr>
      </w:pPr>
      <w:r>
        <w:rPr/>
        <w:t xml:space="preserve">Mt Helen  (5) </w:t>
      </w:r>
    </w:p>
  </w:body>
  <w:body>
    <w:p>
      <w:pPr>
        <w:keepNext/>
        <w:pStyle w:val="ListParagraph"/>
        <w:numPr>
          <w:ilvl w:val="0"/>
          <w:numId w:val="4"/>
        </w:numPr>
      </w:pPr>
      <w:r>
        <w:rPr/>
        <w:t xml:space="preserve">SMB  (6) </w:t>
      </w:r>
    </w:p>
  </w:body>
  <w:body>
    <w:p>
      <w:pPr>
        <w:keepNext/>
        <w:pStyle w:val="ListParagraph"/>
        <w:numPr>
          <w:ilvl w:val="0"/>
          <w:numId w:val="4"/>
        </w:numPr>
      </w:pPr>
      <w:r>
        <w:rPr/>
        <w:t xml:space="preserve">Wimmera  (7) </w:t>
      </w:r>
    </w:p>
  </w:body>
  <w:body>
    <w:p>
      <w:pPr>
        <w:keepNext/>
        <w:pStyle w:val="ListParagraph"/>
        <w:numPr>
          <w:ilvl w:val="0"/>
          <w:numId w:val="4"/>
        </w:numPr>
      </w:pPr>
      <w:r>
        <w:rPr/>
        <w:t xml:space="preserve">Other (please specify)  (8)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As a researcher, how important are the following
to you:</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pStyle w:val="Normal"/>
            </w:pPr>
          </w:p>
        </w:tc>
        <w:tc>
          <w:tcPr>
            <w:tcW w:w="1915" w:type="dxa"/>
            <w:gridSpan w:val="4"/>
          </w:tcPr>
          <w:p>
            <w:pPr/>
            <w:r>
              <w:rPr/>
              <w:t xml:space="preserve"> </w:t>
            </w:r>
          </w:p>
        </w:tc>
      </w:tr>
      <w:tr>
        <w:tc>
          <w:tcPr>
            <w:tcW w:w="1915" w:type="dxa"/>
          </w:tcPr>
          <w:p>
            <w:pPr>
              <w:pStyle w:val="Normal"/>
            </w:pPr>
          </w:p>
        </w:tc>
        <w:tc>
          <w:tcPr>
            <w:tcW w:w="1915" w:type="dxa"/>
          </w:tcPr>
          <w:p>
            <w:pPr/>
            <w:r>
              <w:t>Extremely important (1)</w:t>
            </w:r>
          </w:p>
        </w:tc>
        <w:tc>
          <w:tcPr>
            <w:tcW w:w="1915" w:type="dxa"/>
          </w:tcPr>
          <w:p>
            <w:pPr/>
            <w:r>
              <w:t>Important (2)</w:t>
            </w:r>
          </w:p>
        </w:tc>
        <w:tc>
          <w:tcPr>
            <w:tcW w:w="1915" w:type="dxa"/>
          </w:tcPr>
          <w:p>
            <w:pPr/>
            <w:r>
              <w:t>Somewhat important (3)</w:t>
            </w:r>
          </w:p>
        </w:tc>
        <w:tc>
          <w:tcPr>
            <w:tcW w:w="1915" w:type="dxa"/>
          </w:tcPr>
          <w:p>
            <w:pPr/>
            <w:r>
              <w:t>Not important at all (4)</w:t>
            </w:r>
          </w:p>
        </w:tc>
      </w:tr>
      <w:tr>
        <w:tc>
          <w:tcPr>
            <w:tcW w:w="1915" w:type="dxa"/>
          </w:tcPr>
          <w:p>
            <w:pPr>
              <w:keepNext/>
              <w:pStyle w:val="Normal"/>
            </w:pPr>
            <w:r>
              <w:rPr/>
              <w:t xml:space="preserve">Interacting with my research community (1)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Searching the scholarly literature effectively	  (2)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Staying current with the scholarly literature	  (3)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Managing references using bibliographic software	  (4)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Managing copyright and intellectual property	  (5)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Identifying where to publish	  (6)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Measuring and tracking the impact of your research	  (7)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Measuring and tracking  research engagement factors	  (8)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Optimising your researcher profile (e.g. via social media)	  (9)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Publishing in open access journals	  (10)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Making research outputs openly available via an institutional repository	  (11)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Meeting ERA reporting requirements	  (12)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Writing grant applications	  (13)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Complying with funder mandates for research data and publications	  (14)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Managing your research data effectively via endorsed University systems or storage	  (15)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Identifying and re-using others’ research data	  (16)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Identifying emerging technologies applicable to your research	  (17)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Using research collaboration and communication tools	  (18)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As a
  researcher, how do you keep up to date with research in your field? Please rank in priority order from 1 to 8, with
1 being the most important.</w:t>
      </w:r>
    </w:p>
  </w:body>
  <w:body>
    <w:p>
      <w:pPr>
        <w:keepNext/>
        <w:pStyle w:val="ListParagraph"/>
        <w:numPr>
          <w:ilvl w:val="0"/>
          <w:numId w:val="0"/>
        </w:numPr>
      </w:pPr>
      <w:r>
        <w:rPr/>
        <w:t xml:space="preserve">______ Attending conferences or workshops	  (1)</w:t>
      </w:r>
    </w:p>
  </w:body>
  <w:body>
    <w:p>
      <w:pPr>
        <w:keepNext/>
        <w:pStyle w:val="ListParagraph"/>
        <w:numPr>
          <w:ilvl w:val="0"/>
          <w:numId w:val="0"/>
        </w:numPr>
      </w:pPr>
      <w:r>
        <w:rPr/>
        <w:t xml:space="preserve">______ Setting up journal and subject search alerts	  (2)</w:t>
      </w:r>
    </w:p>
  </w:body>
  <w:body>
    <w:p>
      <w:pPr>
        <w:keepNext/>
        <w:pStyle w:val="ListParagraph"/>
        <w:numPr>
          <w:ilvl w:val="0"/>
          <w:numId w:val="0"/>
        </w:numPr>
      </w:pPr>
      <w:r>
        <w:rPr/>
        <w:t xml:space="preserve">______ Running saved searches on key databases	  (3)</w:t>
      </w:r>
    </w:p>
  </w:body>
  <w:body>
    <w:p>
      <w:pPr>
        <w:keepNext/>
        <w:pStyle w:val="ListParagraph"/>
        <w:numPr>
          <w:ilvl w:val="0"/>
          <w:numId w:val="0"/>
        </w:numPr>
      </w:pPr>
      <w:r>
        <w:rPr/>
        <w:t xml:space="preserve">______ Following the work of key researchers	  (4)</w:t>
      </w:r>
    </w:p>
  </w:body>
  <w:body>
    <w:p>
      <w:pPr>
        <w:keepNext/>
        <w:pStyle w:val="ListParagraph"/>
        <w:numPr>
          <w:ilvl w:val="0"/>
          <w:numId w:val="0"/>
        </w:numPr>
      </w:pPr>
      <w:r>
        <w:rPr/>
        <w:t xml:space="preserve">______ Following other researchers via social media and academic networks	  (5)</w:t>
      </w:r>
    </w:p>
  </w:body>
  <w:body>
    <w:p>
      <w:pPr>
        <w:keepNext/>
        <w:pStyle w:val="ListParagraph"/>
        <w:numPr>
          <w:ilvl w:val="0"/>
          <w:numId w:val="0"/>
        </w:numPr>
      </w:pPr>
      <w:r>
        <w:rPr/>
        <w:t xml:space="preserve">______ Readings suggested by other researchers and/or my supervisor	  (6)</w:t>
      </w:r>
    </w:p>
  </w:body>
  <w:body>
    <w:p>
      <w:pPr>
        <w:keepNext/>
        <w:pStyle w:val="ListParagraph"/>
        <w:numPr>
          <w:ilvl w:val="0"/>
          <w:numId w:val="0"/>
        </w:numPr>
      </w:pPr>
      <w:r>
        <w:rPr/>
        <w:t xml:space="preserve">______ Regularly scanning new issues of key journals (7)</w:t>
      </w:r>
    </w:p>
  </w:body>
  <w:body>
    <w:p>
      <w:pPr>
        <w:keepNext/>
        <w:pStyle w:val="ListParagraph"/>
        <w:numPr>
          <w:ilvl w:val="0"/>
          <w:numId w:val="0"/>
        </w:numPr>
      </w:pPr>
      <w:r>
        <w:rPr/>
        <w:t xml:space="preserve">______ Other (please specify) (8)</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Default Question Block</w:t>
      </w:r>
    </w:p>
  </w:body>
  <w:body>
    <w:p>
      <w:pPr>
        <w:pStyle w:val="BlockSeparator"/>
      </w:pPr>
    </w:p>
  </w:body>
  <w:body>
    <w:p>
      <w:pPr>
        <w:pStyle w:val="BlockStartLabel"/>
      </w:pPr>
      <w:r>
        <w:t>Start of Block: Publication strategy</w:t>
      </w:r>
    </w:p>
  </w:body>
  <w:body>
    <w:tbl>
      <w:tblPr>
        <w:tblStyle w:val="QQuestionIconTable"/>
        <w:tblW w:w="0" w:type="auto"/>
        <w:tblLook w:firstRow="true" w:lastRow="true" w:firstCol="true" w:lastCol="true"/>
      </w:tblPr>
      <w:tblGrid/>
    </w:tbl>
    <w:p/>
  </w:body>
  <w:body>
    <w:p>
      <w:pPr>
        <w:keepNext/>
      </w:pPr>
      <w:r>
        <w:rPr/>
        <w:t xml:space="preserve">Q6 You may have the opportunity to share the
findings of your scholarly research in a variety of different formats. Please
use the scales below to indicate how often you have shared the findings of your
academic research in each of the following ways in the past five years:</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pStyle w:val="Normal"/>
            </w:pPr>
          </w:p>
        </w:tc>
        <w:tc>
          <w:tcPr>
            <w:tcW w:w="1915" w:type="dxa"/>
            <w:gridSpan w:val="4"/>
          </w:tcPr>
          <w:p>
            <w:pPr/>
            <w:r>
              <w:rPr/>
              <w:t xml:space="preserve"> </w:t>
            </w:r>
          </w:p>
        </w:tc>
      </w:tr>
      <w:tr>
        <w:tc>
          <w:tcPr>
            <w:tcW w:w="1915" w:type="dxa"/>
          </w:tcPr>
          <w:p>
            <w:pPr>
              <w:pStyle w:val="Normal"/>
            </w:pPr>
          </w:p>
        </w:tc>
        <w:tc>
          <w:tcPr>
            <w:tcW w:w="1915" w:type="dxa"/>
          </w:tcPr>
          <w:p>
            <w:pPr/>
            <w:r>
              <w:t>Often (1)</w:t>
            </w:r>
          </w:p>
        </w:tc>
        <w:tc>
          <w:tcPr>
            <w:tcW w:w="1915" w:type="dxa"/>
          </w:tcPr>
          <w:p>
            <w:pPr/>
            <w:r>
              <w:t>Occasionally (2)</w:t>
            </w:r>
          </w:p>
        </w:tc>
        <w:tc>
          <w:tcPr>
            <w:tcW w:w="1915" w:type="dxa"/>
          </w:tcPr>
          <w:p>
            <w:pPr/>
            <w:r>
              <w:t>Rarely (3)</w:t>
            </w:r>
          </w:p>
        </w:tc>
        <w:tc>
          <w:tcPr>
            <w:tcW w:w="1915" w:type="dxa"/>
          </w:tcPr>
          <w:p>
            <w:pPr/>
            <w:r>
              <w:t>Never (4)</w:t>
            </w:r>
          </w:p>
        </w:tc>
      </w:tr>
      <w:tr>
        <w:tc>
          <w:tcPr>
            <w:tcW w:w="1915" w:type="dxa"/>
          </w:tcPr>
          <w:p>
            <w:pPr>
              <w:keepNext/>
              <w:pStyle w:val="Normal"/>
            </w:pPr>
            <w:r>
              <w:rPr/>
              <w:t xml:space="preserve">Peer reviewed journals	  (1)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Conference presentations or posters	  (2)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Scholarly books or edited volumes published by an academic publisher	  (3)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Current affairs sources such as newspapers, The Conversation	  (4)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Social media, scholarly networking sites or blogs	  (5)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Magazines and trade journals that are not peer reviewed	  (6)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Books that do not specifically target an academic audience	  (7)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When it comes to influencing your decisions
about journals in which to publish an article, how important are each of the
following characteristics:</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pStyle w:val="Normal"/>
            </w:pPr>
          </w:p>
        </w:tc>
        <w:tc>
          <w:tcPr>
            <w:tcW w:w="1915" w:type="dxa"/>
            <w:gridSpan w:val="4"/>
          </w:tcPr>
          <w:p>
            <w:pPr/>
            <w:r>
              <w:rPr/>
              <w:t xml:space="preserve"> </w:t>
            </w:r>
          </w:p>
        </w:tc>
      </w:tr>
      <w:tr>
        <w:tc>
          <w:tcPr>
            <w:tcW w:w="1915" w:type="dxa"/>
          </w:tcPr>
          <w:p>
            <w:pPr>
              <w:pStyle w:val="Normal"/>
            </w:pPr>
          </w:p>
        </w:tc>
        <w:tc>
          <w:tcPr>
            <w:tcW w:w="1915" w:type="dxa"/>
          </w:tcPr>
          <w:p>
            <w:pPr/>
            <w:r>
              <w:t>Extremely important (1)</w:t>
            </w:r>
          </w:p>
        </w:tc>
        <w:tc>
          <w:tcPr>
            <w:tcW w:w="1915" w:type="dxa"/>
          </w:tcPr>
          <w:p>
            <w:pPr/>
            <w:r>
              <w:t>Important (2)</w:t>
            </w:r>
          </w:p>
        </w:tc>
        <w:tc>
          <w:tcPr>
            <w:tcW w:w="1915" w:type="dxa"/>
          </w:tcPr>
          <w:p>
            <w:pPr/>
            <w:r>
              <w:t>Somewhat important (3)</w:t>
            </w:r>
          </w:p>
        </w:tc>
        <w:tc>
          <w:tcPr>
            <w:tcW w:w="1915" w:type="dxa"/>
          </w:tcPr>
          <w:p>
            <w:pPr/>
            <w:r>
              <w:t>Not important at all (4)</w:t>
            </w:r>
          </w:p>
        </w:tc>
      </w:tr>
      <w:tr>
        <w:tc>
          <w:tcPr>
            <w:tcW w:w="1915" w:type="dxa"/>
          </w:tcPr>
          <w:p>
            <w:pPr>
              <w:keepNext/>
              <w:pStyle w:val="Normal"/>
            </w:pPr>
            <w:r>
              <w:rPr/>
              <w:t xml:space="preserve">The journal has a high impact factor or an excellent academic reputation	  (1)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journal is included in the most recent ERA Journal List	  (2)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journal is included in discipline journal lists (e.g. ABDC, APSA) (3)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journal’s area of coverage is very close to my immediate area of research	  (4)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Current issues of the journal are circulated widely, and are well read by academics in my field	  (5)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journal will publish my article quickly, if accepted, with relatively little delay (6)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journal is highly selective, only a small percentage of submitted articles are published	  (7)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journal makes its articles open access and freely available on the web	  (8)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journal does not charge authors to publish	  (9)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I can retain certain rights to my work (e.g. reuse; deposit in an institutional repository) through use of an author addendum or payment of a publishing fee	  (10)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If you have
  published articles that are available on Open Access, how many have you
  published?</w:t>
      </w:r>
    </w:p>
  </w:body>
  <w:body>
    <w:p>
      <w:pPr>
        <w:keepNext/>
        <w:pStyle w:val="ListParagraph"/>
        <w:numPr>
          <w:ilvl w:val="0"/>
          <w:numId w:val="4"/>
        </w:numPr>
      </w:pPr>
      <w:r>
        <w:rPr/>
        <w:t xml:space="preserve">1 to 3  (1) </w:t>
      </w:r>
    </w:p>
  </w:body>
  <w:body>
    <w:p>
      <w:pPr>
        <w:keepNext/>
        <w:pStyle w:val="ListParagraph"/>
        <w:numPr>
          <w:ilvl w:val="0"/>
          <w:numId w:val="4"/>
        </w:numPr>
      </w:pPr>
      <w:r>
        <w:rPr/>
        <w:t xml:space="preserve">4 to 10  (2) </w:t>
      </w:r>
    </w:p>
  </w:body>
  <w:body>
    <w:p>
      <w:pPr>
        <w:keepNext/>
        <w:pStyle w:val="ListParagraph"/>
        <w:numPr>
          <w:ilvl w:val="0"/>
          <w:numId w:val="4"/>
        </w:numPr>
      </w:pPr>
      <w:r>
        <w:rPr/>
        <w:t xml:space="preserve">More than 10  (3) </w:t>
      </w:r>
    </w:p>
  </w:body>
  <w:body>
    <w:p>
      <w:pPr>
        <w:keepNext/>
        <w:pStyle w:val="ListParagraph"/>
        <w:numPr>
          <w:ilvl w:val="0"/>
          <w:numId w:val="4"/>
        </w:numPr>
      </w:pPr>
      <w:r>
        <w:rPr/>
        <w:t xml:space="preserve">Not sure  (4) </w:t>
      </w:r>
    </w:p>
  </w:body>
  <w:body>
    <w:p>
      <w:pPr>
        <w:keepNext/>
        <w:pStyle w:val="ListParagraph"/>
        <w:numPr>
          <w:ilvl w:val="0"/>
          <w:numId w:val="4"/>
        </w:numPr>
      </w:pPr>
      <w:r>
        <w:rPr/>
        <w:t xml:space="preserve">Not applicable – I have not published at all  (5) </w:t>
      </w:r>
    </w:p>
  </w:body>
  <w:body>
    <w:p>
      <w:pPr>
        <w:keepNext/>
        <w:pStyle w:val="ListParagraph"/>
        <w:numPr>
          <w:ilvl w:val="0"/>
          <w:numId w:val="4"/>
        </w:numPr>
      </w:pPr>
      <w:r>
        <w:rPr/>
        <w:t xml:space="preserve">Not applicable – I have published articles, but none are available on Open Access  (6) </w:t>
      </w:r>
    </w:p>
  </w:body>
  <w:body>
    <w:p>
      <w:pPr/>
    </w:p>
  </w:body>
  <w:body>
    <w:p>
      <w:pPr>
        <w:pStyle w:val="QuestionSeparator"/>
      </w:pPr>
    </w:p>
  </w:body>
  <w:body>
    <w:p>
      <w:pPr>
        <w:keepNext/>
        <w:pStyle w:val="QDisplayLogic"/>
      </w:pPr>
      <w:r>
        <w:t>Display This Question:</w:t>
      </w:r>
    </w:p>
  </w:body>
  <w:body>
    <w:p>
      <w:pPr>
        <w:keepNext/>
        <w:pStyle w:val="QDisplayLogic"/>
        <w:ind w:firstLine="400"/>
      </w:pPr>
      <w:r>
        <w:t>If If you have published articles that are available on Open Access, how many have you published? = 1 to 3</w:t>
      </w:r>
    </w:p>
  </w:body>
  <w:body>
    <w:p>
      <w:pPr>
        <w:keepNext/>
        <w:pStyle w:val="QDisplayLogic"/>
        <w:ind w:firstLine="400"/>
      </w:pPr>
      <w:r>
        <w:t>Or If you have published articles that are available on Open Access, how many have you published? = 4 to 10</w:t>
      </w:r>
    </w:p>
  </w:body>
  <w:body>
    <w:p>
      <w:pPr>
        <w:keepNext/>
        <w:pStyle w:val="QDisplayLogic"/>
        <w:ind w:firstLine="400"/>
      </w:pPr>
      <w:r>
        <w:t>Or If you have published articles that are available on Open Access, how many have you published? = More than 10</w:t>
      </w:r>
    </w:p>
  </w:body>
  <w:body>
    <w:p>
      <w:pPr>
        <w:keepNext/>
        <w:pStyle w:val="QDisplayLogic"/>
        <w:ind w:firstLine="400"/>
      </w:pPr>
      <w:r>
        <w:t>Or If you have published articles that are available on Open Access, how many have you published? = Not sure</w:t>
      </w:r>
    </w:p>
  </w:body>
  <w:body>
    <w:tbl>
      <w:tblPr>
        <w:tblStyle w:val="QQuestionIconTable"/>
        <w:tblW w:w="0" w:type="auto"/>
        <w:tblLook w:firstRow="true" w:lastRow="true" w:firstCol="true" w:lastCol="true"/>
      </w:tblPr>
      <w:tblGrid/>
    </w:tbl>
    <w:p/>
  </w:body>
  <w:body>
    <w:p>
      <w:pPr>
        <w:keepNext/>
      </w:pPr>
      <w:r>
        <w:rPr/>
        <w:t xml:space="preserve">Q9 How have you managed
payment of any fees (that is, payment of an Article Processing Charge, or APC) that came from publishing your Open Access articles?
Please tick all applicable options.</w:t>
      </w:r>
    </w:p>
  </w:body>
  <w:body>
    <w:p>
      <w:pPr>
        <w:keepNext/>
        <w:pStyle w:val="ListParagraph"/>
        <w:numPr>
          <w:ilvl w:val="0"/>
          <w:numId w:val="2"/>
        </w:numPr>
      </w:pPr>
      <w:r>
        <w:rPr/>
        <w:t xml:space="preserve">My open access publications did not involve fees  (1) </w:t>
      </w:r>
    </w:p>
  </w:body>
  <w:body>
    <w:p>
      <w:pPr>
        <w:keepNext/>
        <w:pStyle w:val="ListParagraph"/>
        <w:numPr>
          <w:ilvl w:val="0"/>
          <w:numId w:val="2"/>
        </w:numPr>
      </w:pPr>
      <w:r>
        <w:rPr/>
        <w:t xml:space="preserve">I paid the fees from my own research grant income  (2) </w:t>
      </w:r>
    </w:p>
  </w:body>
  <w:body>
    <w:p>
      <w:pPr>
        <w:keepNext/>
        <w:pStyle w:val="ListParagraph"/>
        <w:numPr>
          <w:ilvl w:val="0"/>
          <w:numId w:val="2"/>
        </w:numPr>
      </w:pPr>
      <w:r>
        <w:rPr/>
        <w:t xml:space="preserve">My Centre/School/Department paid the fees  (3) </w:t>
      </w:r>
    </w:p>
  </w:body>
  <w:body>
    <w:p>
      <w:pPr>
        <w:keepNext/>
        <w:pStyle w:val="ListParagraph"/>
        <w:numPr>
          <w:ilvl w:val="0"/>
          <w:numId w:val="2"/>
        </w:numPr>
      </w:pPr>
      <w:r>
        <w:rPr/>
        <w:t xml:space="preserve">A non-Federation University collaborator paid the fees  (4) </w:t>
      </w:r>
    </w:p>
  </w:body>
  <w:body>
    <w:p>
      <w:pPr>
        <w:keepNext/>
        <w:pStyle w:val="ListParagraph"/>
        <w:numPr>
          <w:ilvl w:val="0"/>
          <w:numId w:val="2"/>
        </w:numPr>
      </w:pPr>
      <w:r>
        <w:rPr/>
        <w:t xml:space="preserve">I paid the fees from my personal money  (5) </w:t>
      </w:r>
    </w:p>
  </w:body>
  <w:body>
    <w:p>
      <w:pPr>
        <w:keepNext/>
        <w:pStyle w:val="ListParagraph"/>
        <w:numPr>
          <w:ilvl w:val="0"/>
          <w:numId w:val="2"/>
        </w:numPr>
      </w:pPr>
      <w:r>
        <w:rPr/>
        <w:t xml:space="preserve">I received a fee waiver from the journal/publisher  (6) </w:t>
      </w:r>
    </w:p>
  </w:body>
  <w:body>
    <w:p>
      <w:pPr/>
    </w:p>
  </w:body>
  <w:body>
    <w:p>
      <w:pPr>
        <w:pStyle w:val="BlockEndLabel"/>
      </w:pPr>
      <w:r>
        <w:t>End of Block: Publication strategy</w:t>
      </w:r>
    </w:p>
  </w:body>
  <w:body>
    <w:p>
      <w:pPr>
        <w:pStyle w:val="BlockSeparator"/>
      </w:pPr>
    </w:p>
  </w:body>
  <w:body>
    <w:p>
      <w:pPr>
        <w:pStyle w:val="BlockStartLabel"/>
      </w:pPr>
      <w:r>
        <w:t>Start of Block: Data management and data sharing</w:t>
      </w:r>
    </w:p>
  </w:body>
  <w:body>
    <w:tbl>
      <w:tblPr>
        <w:tblStyle w:val="QQuestionIconTable"/>
        <w:tblW w:w="0" w:type="auto"/>
        <w:tblLook w:firstRow="true" w:lastRow="true" w:firstCol="true" w:lastCol="true"/>
      </w:tblPr>
      <w:tblGrid/>
    </w:tbl>
    <w:p/>
  </w:body>
  <w:body>
    <w:p>
      <w:pPr>
        <w:keepNext/>
      </w:pPr>
      <w:r>
        <w:rPr/>
        <w:t xml:space="preserve">Q10 How important to your research are the following
types of data?</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pStyle w:val="Normal"/>
            </w:pPr>
          </w:p>
        </w:tc>
        <w:tc>
          <w:tcPr>
            <w:tcW w:w="1915" w:type="dxa"/>
            <w:gridSpan w:val="4"/>
          </w:tcPr>
          <w:p>
            <w:pPr/>
            <w:r>
              <w:rPr/>
              <w:t xml:space="preserve"> </w:t>
            </w:r>
          </w:p>
        </w:tc>
      </w:tr>
      <w:tr>
        <w:tc>
          <w:tcPr>
            <w:tcW w:w="1915" w:type="dxa"/>
          </w:tcPr>
          <w:p>
            <w:pPr>
              <w:pStyle w:val="Normal"/>
            </w:pPr>
          </w:p>
        </w:tc>
        <w:tc>
          <w:tcPr>
            <w:tcW w:w="1915" w:type="dxa"/>
          </w:tcPr>
          <w:p>
            <w:pPr/>
            <w:r>
              <w:t>Extremely important (1)</w:t>
            </w:r>
          </w:p>
        </w:tc>
        <w:tc>
          <w:tcPr>
            <w:tcW w:w="1915" w:type="dxa"/>
          </w:tcPr>
          <w:p>
            <w:pPr/>
            <w:r>
              <w:t>Important (2)</w:t>
            </w:r>
          </w:p>
        </w:tc>
        <w:tc>
          <w:tcPr>
            <w:tcW w:w="1915" w:type="dxa"/>
          </w:tcPr>
          <w:p>
            <w:pPr/>
            <w:r>
              <w:t>Somewhat important (3)</w:t>
            </w:r>
          </w:p>
        </w:tc>
        <w:tc>
          <w:tcPr>
            <w:tcW w:w="1915" w:type="dxa"/>
          </w:tcPr>
          <w:p>
            <w:pPr/>
            <w:r>
              <w:t>Not important at all (4)</w:t>
            </w:r>
          </w:p>
        </w:tc>
      </w:tr>
      <w:tr>
        <w:tc>
          <w:tcPr>
            <w:tcW w:w="1915" w:type="dxa"/>
          </w:tcPr>
          <w:p>
            <w:pPr>
              <w:keepNext/>
              <w:pStyle w:val="Normal"/>
            </w:pPr>
            <w:r>
              <w:rPr/>
              <w:t xml:space="preserve">Data that I collect/generate	  (1)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Data generated automatically by sensors or instruments	  (2)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Data collected/generated by other researchers in my field at my University (3)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Data collected/generated by other researchers in my field at other institutions	  (4)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Data collected/generated by other researchers, or third parties, outside my field	  (5)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Data that I access through the library’s subscriptions	  (6)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Data that is freely available online	  (7)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How do you usually work with your research data?</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pStyle w:val="Normal"/>
            </w:pPr>
          </w:p>
        </w:tc>
        <w:tc>
          <w:tcPr>
            <w:tcW w:w="1915" w:type="dxa"/>
            <w:gridSpan w:val="4"/>
          </w:tcPr>
          <w:p>
            <w:pPr/>
            <w:r>
              <w:rPr/>
              <w:t xml:space="preserve"> </w:t>
            </w:r>
          </w:p>
        </w:tc>
      </w:tr>
      <w:tr>
        <w:tc>
          <w:tcPr>
            <w:tcW w:w="1915" w:type="dxa"/>
          </w:tcPr>
          <w:p>
            <w:pPr>
              <w:pStyle w:val="Normal"/>
            </w:pPr>
          </w:p>
        </w:tc>
        <w:tc>
          <w:tcPr>
            <w:tcW w:w="1915" w:type="dxa"/>
          </w:tcPr>
          <w:p>
            <w:pPr/>
            <w:r>
              <w:t>Very often (1)</w:t>
            </w:r>
          </w:p>
        </w:tc>
        <w:tc>
          <w:tcPr>
            <w:tcW w:w="1915" w:type="dxa"/>
          </w:tcPr>
          <w:p>
            <w:pPr/>
            <w:r>
              <w:t>Often (2)</w:t>
            </w:r>
          </w:p>
        </w:tc>
        <w:tc>
          <w:tcPr>
            <w:tcW w:w="1915" w:type="dxa"/>
          </w:tcPr>
          <w:p>
            <w:pPr/>
            <w:r>
              <w:t>Sometimes (3)</w:t>
            </w:r>
          </w:p>
        </w:tc>
        <w:tc>
          <w:tcPr>
            <w:tcW w:w="1915" w:type="dxa"/>
          </w:tcPr>
          <w:p>
            <w:pPr/>
            <w:r>
              <w:t>Never (4)</w:t>
            </w:r>
          </w:p>
        </w:tc>
      </w:tr>
      <w:tr>
        <w:tc>
          <w:tcPr>
            <w:tcW w:w="1915" w:type="dxa"/>
          </w:tcPr>
          <w:p>
            <w:pPr>
              <w:keepNext/>
              <w:pStyle w:val="Normal"/>
            </w:pPr>
            <w:r>
              <w:rPr/>
              <w:t xml:space="preserve">When I am in the process of collecting data for my research, I organise or manage the data on my own computer or computers	  (1)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When I am in the process of collecting data for my research, I organise or manage the data on USBs, external hard drives or CDs/DVDs	  (2)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When I am in the process of collecting data for my research, I organise or manage the data on Federation University cloud or local storage (OneDtive, SharePoint or network drives)	  (3)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When I am in the process of collecting data for my research, I organise or manage the data on an external cloud storage service (such as Google Drive, figshare, CloudStor or DropBox) (4)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When I am in the process of collecting data for my research, I organise or manage non-digital data (for example physical samples, printed data) (5)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If collections
  or sets of research data are to be retained following the conclusion of your
  projects, where will you preserve them? </w:t>
      </w:r>
      <w:r>
        <w:rPr/>
        <w:br/>
      </w:r>
      <w:r>
        <w:rPr/>
        <w:t xml:space="preserve">
  Note:
  Please select all that apply or indicate that they are not generally preserved.</w:t>
      </w:r>
    </w:p>
  </w:body>
  <w:body>
    <w:p>
      <w:pPr>
        <w:keepNext/>
        <w:pStyle w:val="ListParagraph"/>
        <w:numPr>
          <w:ilvl w:val="0"/>
          <w:numId w:val="2"/>
        </w:numPr>
      </w:pPr>
      <w:r>
        <w:rPr/>
        <w:t xml:space="preserve">I preserve these materials myself, using commercially or freely available cloud software or services  (1) </w:t>
      </w:r>
    </w:p>
  </w:body>
  <w:body>
    <w:p>
      <w:pPr>
        <w:keepNext/>
        <w:pStyle w:val="ListParagraph"/>
        <w:numPr>
          <w:ilvl w:val="0"/>
          <w:numId w:val="2"/>
        </w:numPr>
      </w:pPr>
      <w:r>
        <w:rPr/>
        <w:t xml:space="preserve">I preserve these materials myself, using a USB, external drive, or drive on my PC  (2) </w:t>
      </w:r>
    </w:p>
  </w:body>
  <w:body>
    <w:p>
      <w:pPr>
        <w:keepNext/>
        <w:pStyle w:val="ListParagraph"/>
        <w:numPr>
          <w:ilvl w:val="0"/>
          <w:numId w:val="2"/>
        </w:numPr>
      </w:pPr>
      <w:r>
        <w:rPr/>
        <w:t xml:space="preserve">I use the Federation University research data repository (Federation.figshare)  (3) </w:t>
      </w:r>
    </w:p>
  </w:body>
  <w:body>
    <w:p>
      <w:pPr>
        <w:keepNext/>
        <w:pStyle w:val="ListParagraph"/>
        <w:numPr>
          <w:ilvl w:val="0"/>
          <w:numId w:val="2"/>
        </w:numPr>
      </w:pPr>
      <w:r>
        <w:rPr/>
        <w:t xml:space="preserve">I use the Federation University research publications repository (Federation ResearchOnline) to preserve small static data sets  (4) </w:t>
      </w:r>
    </w:p>
  </w:body>
  <w:body>
    <w:p>
      <w:pPr>
        <w:keepNext/>
        <w:pStyle w:val="ListParagraph"/>
        <w:numPr>
          <w:ilvl w:val="0"/>
          <w:numId w:val="2"/>
        </w:numPr>
      </w:pPr>
      <w:r>
        <w:rPr/>
        <w:t xml:space="preserve">I preserve these materials in another online repository (e.g. Australian Data Archive, Dryad)  (5) </w:t>
      </w:r>
    </w:p>
  </w:body>
  <w:body>
    <w:p>
      <w:pPr>
        <w:keepNext/>
        <w:pStyle w:val="ListParagraph"/>
        <w:numPr>
          <w:ilvl w:val="0"/>
          <w:numId w:val="2"/>
        </w:numPr>
      </w:pPr>
      <w:r>
        <w:rPr/>
        <w:t xml:space="preserve">A publisher preserves these materials on my behalf with the final research publication  (6) </w:t>
      </w:r>
    </w:p>
  </w:body>
  <w:body>
    <w:p>
      <w:pPr>
        <w:keepNext/>
        <w:pStyle w:val="ListParagraph"/>
        <w:numPr>
          <w:ilvl w:val="0"/>
          <w:numId w:val="2"/>
        </w:numPr>
      </w:pPr>
      <w:r>
        <w:rPr/>
        <w:t xml:space="preserve">These materials are not generally preserved following the conclusion of a project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Are you interested in attending a workshop or
webinar on good practice in managing and preserving your research data? </w:t>
      </w:r>
    </w:p>
  </w:body>
  <w:body>
    <w:p>
      <w:pPr>
        <w:keepNext/>
        <w:pStyle w:val="ListParagraph"/>
        <w:numPr>
          <w:ilvl w:val="0"/>
          <w:numId w:val="4"/>
        </w:numPr>
      </w:pPr>
      <w:r>
        <w:rPr/>
        <w:t xml:space="preserve">No  (1) </w:t>
      </w:r>
    </w:p>
  </w:body>
  <w:body>
    <w:p>
      <w:pPr>
        <w:keepNext/>
        <w:pStyle w:val="ListParagraph"/>
        <w:numPr>
          <w:ilvl w:val="0"/>
          <w:numId w:val="4"/>
        </w:numPr>
      </w:pPr>
      <w:r>
        <w:rPr/>
        <w:t xml:space="preserve">Yes  (2) </w:t>
      </w:r>
    </w:p>
  </w:body>
  <w:body>
    <w:p>
      <w:pPr>
        <w:keepNext/>
        <w:pStyle w:val="ListParagraph"/>
        <w:numPr>
          <w:ilvl w:val="0"/>
          <w:numId w:val="4"/>
        </w:numPr>
      </w:pPr>
      <w:r>
        <w:rPr/>
        <w:t xml:space="preserve">Not sure/Don’t know  (3)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What is your experience with open research data?</w:t>
      </w:r>
      <w:r>
        <w:rPr/>
        <w:br/>
      </w:r>
      <w:r>
        <w:rPr/>
        <w:br/>
      </w:r>
      <w:r>
        <w:rPr/>
        <w:t xml:space="preserve"/>
      </w:r>
      <w:r>
        <w:rPr/>
        <w:br/>
      </w:r>
      <w:r>
        <w:rPr/>
        <w:t xml:space="preserve">Please select all that apply</w:t>
      </w:r>
      <w:r>
        <w:rPr/>
        <w:t xml:space="preserve"/>
      </w:r>
    </w:p>
  </w:body>
  <w:body>
    <w:p>
      <w:pPr>
        <w:keepNext/>
        <w:pStyle w:val="ListParagraph"/>
        <w:numPr>
          <w:ilvl w:val="0"/>
          <w:numId w:val="2"/>
        </w:numPr>
      </w:pPr>
      <w:r>
        <w:rPr/>
        <w:t xml:space="preserve">Until now, I was unaware of open research data  (1) </w:t>
      </w:r>
    </w:p>
  </w:body>
  <w:body>
    <w:p>
      <w:pPr>
        <w:keepNext/>
        <w:pStyle w:val="ListParagraph"/>
        <w:numPr>
          <w:ilvl w:val="0"/>
          <w:numId w:val="2"/>
        </w:numPr>
      </w:pPr>
      <w:r>
        <w:rPr/>
        <w:t xml:space="preserve">I am aware of open research data, but I have not used or practiced this in my research  (2) </w:t>
      </w:r>
    </w:p>
  </w:body>
  <w:body>
    <w:p>
      <w:pPr>
        <w:keepNext/>
        <w:pStyle w:val="ListParagraph"/>
        <w:numPr>
          <w:ilvl w:val="0"/>
          <w:numId w:val="2"/>
        </w:numPr>
      </w:pPr>
      <w:r>
        <w:rPr/>
        <w:t xml:space="preserve">I have used open research data in my research  (3) </w:t>
      </w:r>
    </w:p>
  </w:body>
  <w:body>
    <w:p>
      <w:pPr>
        <w:keepNext/>
        <w:pStyle w:val="ListParagraph"/>
        <w:numPr>
          <w:ilvl w:val="0"/>
          <w:numId w:val="2"/>
        </w:numPr>
      </w:pPr>
      <w:r>
        <w:rPr/>
        <w:t xml:space="preserve">I have made my research data open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Do you have any concerns about making your
research data open? </w:t>
      </w:r>
    </w:p>
  </w:body>
  <w:body>
    <w:p>
      <w:pPr>
        <w:keepNext/>
        <w:pStyle w:val="ListParagraph"/>
        <w:numPr>
          <w:ilvl w:val="0"/>
          <w:numId w:val="4"/>
        </w:numPr>
      </w:pPr>
      <w:r>
        <w:rPr/>
        <w:t xml:space="preserve">No  (1) </w:t>
      </w:r>
    </w:p>
  </w:body>
  <w:body>
    <w:p>
      <w:pPr>
        <w:keepNext/>
        <w:pStyle w:val="ListParagraph"/>
        <w:numPr>
          <w:ilvl w:val="0"/>
          <w:numId w:val="4"/>
        </w:numPr>
      </w:pPr>
      <w:r>
        <w:rPr/>
        <w:t xml:space="preserve">Yes  (2) </w:t>
      </w:r>
    </w:p>
  </w:body>
  <w:body>
    <w:p>
      <w:pPr>
        <w:keepNext/>
        <w:pStyle w:val="ListParagraph"/>
        <w:numPr>
          <w:ilvl w:val="0"/>
          <w:numId w:val="4"/>
        </w:numPr>
      </w:pPr>
      <w:r>
        <w:rPr/>
        <w:t xml:space="preserve">Not sure/Don’t know  (3)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any concerns about making your research data open?  = Yes</w:t>
      </w:r>
    </w:p>
  </w:body>
  <w:body>
    <w:tbl>
      <w:tblPr>
        <w:tblStyle w:val="QQuestionIconTable"/>
        <w:tblW w:w="0" w:type="auto"/>
        <w:tblLook w:firstRow="true" w:lastRow="true" w:firstCol="true" w:lastCol="true"/>
      </w:tblPr>
      <w:tblGrid/>
    </w:tbl>
    <w:p/>
  </w:body>
  <w:body>
    <w:p>
      <w:pPr>
        <w:keepNext/>
      </w:pPr>
      <w:r>
        <w:rPr/>
        <w:t xml:space="preserve">Q18 What are your concerns about making your research data open?</w:t>
      </w:r>
    </w:p>
  </w:body>
  <w:body>
    <w:p>
      <w:pPr>
        <w:pStyle w:val="TextEntryLine"/>
        <w:ind w:firstLine="400"/>
      </w:pPr>
      <w:r>
        <w:t>________________________________________________________________</w:t>
      </w:r>
    </w:p>
  </w:body>
  <w:body>
    <w:p>
      <w:pPr/>
    </w:p>
  </w:body>
  <w:body>
    <w:p>
      <w:pPr>
        <w:pStyle w:val="BlockEndLabel"/>
      </w:pPr>
      <w:r>
        <w:t>End of Block: Data management and data sharing</w:t>
      </w:r>
    </w:p>
  </w:body>
  <w:body>
    <w:p>
      <w:pPr>
        <w:pStyle w:val="BlockSeparator"/>
      </w:pPr>
    </w:p>
  </w:body>
  <w:body>
    <w:p>
      <w:pPr>
        <w:pStyle w:val="BlockStartLabel"/>
      </w:pPr>
      <w:r>
        <w:t>Start of Block: Author identification, researcher networking and social networking</w:t>
      </w:r>
    </w:p>
  </w:body>
  <w:body>
    <w:tbl>
      <w:tblPr>
        <w:tblStyle w:val="QQuestionIconTable"/>
        <w:tblW w:w="0" w:type="auto"/>
        <w:tblLook w:firstRow="true" w:lastRow="true" w:firstCol="true" w:lastCol="true"/>
      </w:tblPr>
      <w:tblGrid/>
    </w:tbl>
    <w:p/>
  </w:body>
  <w:body>
    <w:p>
      <w:pPr>
        <w:keepNext/>
      </w:pPr>
      <w:r>
        <w:rPr/>
        <w:t xml:space="preserve">Q19 ORCID (Open Researcher and Contributor ID) is a unique
digital identifier that distinguishes you from other researchers, and enables
automated linkages between you and your professional activities, in particular
your publications. Do you have an ORCID?</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Unsure  (3) </w:t>
      </w:r>
    </w:p>
  </w:body>
  <w:body>
    <w:p>
      <w:pPr/>
    </w:p>
  </w:body>
  <w:body>
    <w:p>
      <w:pPr>
        <w:pStyle w:val="QuestionSeparator"/>
      </w:pPr>
    </w:p>
  </w:body>
  <w:body>
    <w:p>
      <w:pPr>
        <w:keepNext/>
        <w:pStyle w:val="QDisplayLogic"/>
      </w:pPr>
      <w:r>
        <w:t>Display This Question:</w:t>
      </w:r>
    </w:p>
  </w:body>
  <w:body>
    <w:p>
      <w:pPr>
        <w:keepNext/>
        <w:pStyle w:val="QDisplayLogic"/>
        <w:ind w:firstLine="400"/>
      </w:pPr>
      <w:r>
        <w:t>If ORCID (Open Researcher and Contributor ID) is a unique digital identifier that distinguishes you... = Yes</w:t>
      </w:r>
    </w:p>
  </w:body>
  <w:body>
    <w:tbl>
      <w:tblPr>
        <w:tblStyle w:val="QQuestionIconTable"/>
        <w:tblW w:w="0" w:type="auto"/>
        <w:tblLook w:firstRow="true" w:lastRow="true" w:firstCol="true" w:lastCol="true"/>
      </w:tblPr>
      <w:tblGrid/>
    </w:tbl>
    <w:p/>
  </w:body>
  <w:body>
    <w:p>
      <w:pPr>
        <w:keepNext/>
      </w:pPr>
      <w:r>
        <w:rPr/>
        <w:t xml:space="preserve">Q20 You've indicated you have an ORCID - have you activated
linkages (eg from Scopus, Web of Science, Publons) which provide automatic
updating of your research activities to your ORCID record?</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Unsure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Which of the
  following online researcher profile/networking tools do you use for your own
  online researcher profile? </w:t>
      </w:r>
      <w:r>
        <w:rPr/>
        <w:br/>
      </w:r>
      <w:r>
        <w:rPr/>
        <w:t xml:space="preserve">Please select all that apply.</w:t>
      </w:r>
    </w:p>
  </w:body>
  <w:body>
    <w:p>
      <w:pPr>
        <w:keepNext/>
        <w:pStyle w:val="ListParagraph"/>
        <w:numPr>
          <w:ilvl w:val="0"/>
          <w:numId w:val="2"/>
        </w:numPr>
      </w:pPr>
      <w:r>
        <w:rPr/>
        <w:t xml:space="preserve">Academia.edu  (1) </w:t>
      </w:r>
    </w:p>
  </w:body>
  <w:body>
    <w:p>
      <w:pPr>
        <w:keepNext/>
        <w:pStyle w:val="ListParagraph"/>
        <w:numPr>
          <w:ilvl w:val="0"/>
          <w:numId w:val="2"/>
        </w:numPr>
      </w:pPr>
      <w:r>
        <w:rPr/>
        <w:t xml:space="preserve">ResearchGate  (2) </w:t>
      </w:r>
    </w:p>
  </w:body>
  <w:body>
    <w:p>
      <w:pPr>
        <w:keepNext/>
        <w:pStyle w:val="ListParagraph"/>
        <w:numPr>
          <w:ilvl w:val="0"/>
          <w:numId w:val="2"/>
        </w:numPr>
      </w:pPr>
      <w:r>
        <w:rPr/>
        <w:t xml:space="preserve">Microsoft Academic Search  (3) </w:t>
      </w:r>
    </w:p>
  </w:body>
  <w:body>
    <w:p>
      <w:pPr>
        <w:keepNext/>
        <w:pStyle w:val="ListParagraph"/>
        <w:numPr>
          <w:ilvl w:val="0"/>
          <w:numId w:val="2"/>
        </w:numPr>
      </w:pPr>
      <w:r>
        <w:rPr/>
        <w:t xml:space="preserve">Mendeley  (4) </w:t>
      </w:r>
    </w:p>
  </w:body>
  <w:body>
    <w:p>
      <w:pPr>
        <w:keepNext/>
        <w:pStyle w:val="ListParagraph"/>
        <w:numPr>
          <w:ilvl w:val="0"/>
          <w:numId w:val="2"/>
        </w:numPr>
      </w:pPr>
      <w:r>
        <w:rPr/>
        <w:t xml:space="preserve">Google Scholar   (5) </w:t>
      </w:r>
    </w:p>
  </w:body>
  <w:body>
    <w:p>
      <w:pPr>
        <w:keepNext/>
        <w:pStyle w:val="ListParagraph"/>
        <w:numPr>
          <w:ilvl w:val="0"/>
          <w:numId w:val="2"/>
        </w:numPr>
      </w:pPr>
      <w:r>
        <w:rPr/>
        <w:t xml:space="preserve">I don’t use any online researcher profile/networking tools  (6) </w:t>
      </w:r>
    </w:p>
  </w:body>
  <w:body>
    <w:p>
      <w:pPr>
        <w:keepNext/>
        <w:pStyle w:val="ListParagraph"/>
        <w:numPr>
          <w:ilvl w:val="0"/>
          <w:numId w:val="2"/>
        </w:numPr>
      </w:pPr>
      <w:r>
        <w:rPr/>
        <w:t xml:space="preserve">Other (please specify)  (7)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What social media networks/tools do you use to
promote or attract attention to your research?</w:t>
      </w:r>
      <w:r>
        <w:rPr/>
        <w:br/>
      </w:r>
      <w:r>
        <w:rPr/>
        <w:br/>
      </w:r>
      <w:r>
        <w:rPr/>
        <w:t xml:space="preserve">Please select all that apply. </w:t>
      </w:r>
      <w:r>
        <w:rPr/>
        <w:t xml:space="preserve"/>
      </w:r>
    </w:p>
  </w:body>
  <w:body>
    <w:p>
      <w:pPr>
        <w:keepNext/>
        <w:pStyle w:val="ListParagraph"/>
        <w:numPr>
          <w:ilvl w:val="0"/>
          <w:numId w:val="2"/>
        </w:numPr>
      </w:pPr>
      <w:r>
        <w:rPr/>
        <w:t xml:space="preserve">Twitter  (1) </w:t>
      </w:r>
    </w:p>
  </w:body>
  <w:body>
    <w:p>
      <w:pPr>
        <w:keepNext/>
        <w:pStyle w:val="ListParagraph"/>
        <w:numPr>
          <w:ilvl w:val="0"/>
          <w:numId w:val="2"/>
        </w:numPr>
      </w:pPr>
      <w:r>
        <w:rPr/>
        <w:t xml:space="preserve">Facebook  (2) </w:t>
      </w:r>
    </w:p>
  </w:body>
  <w:body>
    <w:p>
      <w:pPr>
        <w:keepNext/>
        <w:pStyle w:val="ListParagraph"/>
        <w:numPr>
          <w:ilvl w:val="0"/>
          <w:numId w:val="2"/>
        </w:numPr>
      </w:pPr>
      <w:r>
        <w:rPr/>
        <w:t xml:space="preserve">LinkedIn  (3) </w:t>
      </w:r>
    </w:p>
  </w:body>
  <w:body>
    <w:p>
      <w:pPr>
        <w:keepNext/>
        <w:pStyle w:val="ListParagraph"/>
        <w:numPr>
          <w:ilvl w:val="0"/>
          <w:numId w:val="2"/>
        </w:numPr>
      </w:pPr>
      <w:r>
        <w:rPr/>
        <w:t xml:space="preserve">Blogs  (4) </w:t>
      </w:r>
    </w:p>
  </w:body>
  <w:body>
    <w:p>
      <w:pPr>
        <w:keepNext/>
        <w:pStyle w:val="ListParagraph"/>
        <w:numPr>
          <w:ilvl w:val="0"/>
          <w:numId w:val="2"/>
        </w:numPr>
      </w:pPr>
      <w:r>
        <w:rPr/>
        <w:t xml:space="preserve">I don’t use any social media networks/tools  (5) </w:t>
      </w:r>
    </w:p>
  </w:body>
  <w:body>
    <w:p>
      <w:pPr>
        <w:keepNext/>
        <w:pStyle w:val="ListParagraph"/>
        <w:numPr>
          <w:ilvl w:val="0"/>
          <w:numId w:val="2"/>
        </w:numPr>
      </w:pPr>
      <w:r>
        <w:rPr/>
        <w:t xml:space="preserve">Other (please specify)  (6)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What social media networks/tools do you use to promote or attract attention to your research? Ple... = Twitter</w:t>
      </w:r>
    </w:p>
  </w:body>
  <w:body>
    <w:p>
      <w:pPr>
        <w:keepNext/>
        <w:pStyle w:val="QDisplayLogic"/>
        <w:ind w:firstLine="400"/>
      </w:pPr>
      <w:r>
        <w:t>Or What social media networks/tools do you use to promote or attract attention to your research? Ple... = Facebook</w:t>
      </w:r>
    </w:p>
  </w:body>
  <w:body>
    <w:p>
      <w:pPr>
        <w:keepNext/>
        <w:pStyle w:val="QDisplayLogic"/>
        <w:ind w:firstLine="400"/>
      </w:pPr>
      <w:r>
        <w:t>Or What social media networks/tools do you use to promote or attract attention to your research? Ple... = LinkedIn</w:t>
      </w:r>
    </w:p>
  </w:body>
  <w:body>
    <w:p>
      <w:pPr>
        <w:keepNext/>
        <w:pStyle w:val="QDisplayLogic"/>
        <w:ind w:firstLine="400"/>
      </w:pPr>
      <w:r>
        <w:t>Or What social media networks/tools do you use to promote or attract attention to your research? Ple... = Blogs</w:t>
      </w:r>
    </w:p>
  </w:body>
  <w:body>
    <w:p>
      <w:pPr>
        <w:keepNext/>
        <w:pStyle w:val="QDisplayLogic"/>
        <w:ind w:firstLine="400"/>
      </w:pPr>
      <w:r>
        <w:t>Or What social media networks/tools do you use to promote or attract attention to your research? Ple... = Other (please specify)</w:t>
      </w:r>
    </w:p>
  </w:body>
  <w:body>
    <w:tbl>
      <w:tblPr>
        <w:tblStyle w:val="QQuestionIconTable"/>
        <w:tblW w:w="0" w:type="auto"/>
        <w:tblLook w:firstRow="true" w:lastRow="true" w:firstCol="true" w:lastCol="true"/>
      </w:tblPr>
      <w:tblGrid/>
    </w:tbl>
    <w:p/>
  </w:body>
  <w:body>
    <w:p>
      <w:pPr>
        <w:keepNext/>
      </w:pPr>
      <w:r>
        <w:rPr/>
        <w:t xml:space="preserve">Q23 Please provide any comments you wish to share on
your reasons for using online researcher profile/networking or social media tools.</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What social media networks/tools do you use to promote or attract attention to your research? Ple... = I don’t use any social media networks/tools</w:t>
      </w:r>
    </w:p>
  </w:body>
  <w:body>
    <w:tbl>
      <w:tblPr>
        <w:tblStyle w:val="QQuestionIconTable"/>
        <w:tblW w:w="0" w:type="auto"/>
        <w:tblLook w:firstRow="true" w:lastRow="true" w:firstCol="true" w:lastCol="true"/>
      </w:tblPr>
      <w:tblGrid/>
    </w:tbl>
    <w:p/>
  </w:body>
  <w:body>
    <w:p>
      <w:pPr>
        <w:keepNext/>
      </w:pPr>
      <w:r>
        <w:rPr/>
        <w:t xml:space="preserve">Q24 Please provide any comments you wish to share on
your reasons for not using online researcher profile/networking or social media
tools.</w:t>
      </w:r>
    </w:p>
  </w:body>
  <w:body>
    <w:p>
      <w:pPr>
        <w:pStyle w:val="TextEntryLine"/>
        <w:ind w:firstLine="400"/>
      </w:pPr>
      <w:r>
        <w:t>________________________________________________________________</w:t>
      </w:r>
    </w:p>
  </w:body>
  <w:body>
    <w:p>
      <w:pPr/>
    </w:p>
  </w:body>
  <w:body>
    <w:p>
      <w:pPr>
        <w:pStyle w:val="BlockEndLabel"/>
      </w:pPr>
      <w:r>
        <w:t>End of Block: Author identification, researcher networking and social networking</w:t>
      </w:r>
    </w:p>
  </w:body>
  <w:body>
    <w:p>
      <w:pPr>
        <w:pStyle w:val="BlockSeparator"/>
      </w:pPr>
    </w:p>
  </w:body>
  <w:body>
    <w:p>
      <w:pPr>
        <w:pStyle w:val="BlockStartLabel"/>
      </w:pPr>
      <w:r>
        <w:t>Start of Block: Value of the Library to researchers and use of resources</w:t>
      </w:r>
    </w:p>
  </w:body>
  <w:body>
    <w:tbl>
      <w:tblPr>
        <w:tblStyle w:val="QQuestionIconTable"/>
        <w:tblW w:w="0" w:type="auto"/>
        <w:tblLook w:firstRow="true" w:lastRow="true" w:firstCol="true" w:lastCol="true"/>
      </w:tblPr>
      <w:tblGrid/>
    </w:tbl>
    <w:p/>
  </w:body>
  <w:body>
    <w:p>
      <w:pPr>
        <w:keepNext/>
      </w:pPr>
      <w:r>
        <w:rPr/>
        <w:t xml:space="preserve">Q25 How important is it to you that the University
Library provides each of the following functions?</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pStyle w:val="Normal"/>
            </w:pPr>
          </w:p>
        </w:tc>
        <w:tc>
          <w:tcPr>
            <w:tcW w:w="1915" w:type="dxa"/>
            <w:gridSpan w:val="4"/>
          </w:tcPr>
          <w:p>
            <w:pPr/>
            <w:r>
              <w:rPr/>
              <w:t xml:space="preserve"> </w:t>
            </w:r>
          </w:p>
        </w:tc>
      </w:tr>
      <w:tr>
        <w:tc>
          <w:tcPr>
            <w:tcW w:w="1915" w:type="dxa"/>
          </w:tcPr>
          <w:p>
            <w:pPr>
              <w:pStyle w:val="Normal"/>
            </w:pPr>
          </w:p>
        </w:tc>
        <w:tc>
          <w:tcPr>
            <w:tcW w:w="1915" w:type="dxa"/>
          </w:tcPr>
          <w:p>
            <w:pPr/>
            <w:r>
              <w:t>Extremely important (1)</w:t>
            </w:r>
          </w:p>
        </w:tc>
        <w:tc>
          <w:tcPr>
            <w:tcW w:w="1915" w:type="dxa"/>
          </w:tcPr>
          <w:p>
            <w:pPr/>
            <w:r>
              <w:t>Important (2)</w:t>
            </w:r>
          </w:p>
        </w:tc>
        <w:tc>
          <w:tcPr>
            <w:tcW w:w="1915" w:type="dxa"/>
          </w:tcPr>
          <w:p>
            <w:pPr/>
            <w:r>
              <w:t>Somewhat important (3)</w:t>
            </w:r>
          </w:p>
        </w:tc>
        <w:tc>
          <w:tcPr>
            <w:tcW w:w="1915" w:type="dxa"/>
          </w:tcPr>
          <w:p>
            <w:pPr/>
            <w:r>
              <w:t>Not important at all (4)</w:t>
            </w:r>
          </w:p>
        </w:tc>
      </w:tr>
      <w:tr>
        <w:tc>
          <w:tcPr>
            <w:tcW w:w="1915" w:type="dxa"/>
          </w:tcPr>
          <w:p>
            <w:pPr>
              <w:keepNext/>
              <w:pStyle w:val="Normal"/>
            </w:pPr>
            <w:r>
              <w:rPr/>
              <w:t xml:space="preserve">The library provides resources researchers need, from academic journals to books to electronic databases	  (1)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library serves as a repository of resources, in other words it archives, preserves and keeps track of resources	  (2)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library serves as a starting point or ‘gateway’ for locating information for research	  (3)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library provides services and programs that increase the productivity of my research and scholarship	  (4)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library helps students develop research, critical analysis and information and digital literacy skills	  (5)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The library serves as a networking place	  (6)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When you are conducting research, which of these
starting points do you typically use to begin locating information? </w:t>
      </w:r>
      <w:r>
        <w:rPr/>
        <w:br/>
      </w:r>
      <w:r>
        <w:rPr/>
        <w:br/>
      </w:r>
      <w:r>
        <w:rPr/>
        <w:t xml:space="preserve"/>
      </w:r>
      <w:r>
        <w:rPr/>
        <w:br/>
      </w:r>
      <w:r>
        <w:rPr/>
        <w:t xml:space="preserve">Please select all that apply.</w:t>
      </w:r>
      <w:r>
        <w:rPr/>
        <w:t xml:space="preserve"/>
      </w:r>
    </w:p>
  </w:body>
  <w:body>
    <w:p>
      <w:pPr>
        <w:keepNext/>
        <w:pStyle w:val="ListParagraph"/>
        <w:numPr>
          <w:ilvl w:val="0"/>
          <w:numId w:val="2"/>
        </w:numPr>
      </w:pPr>
      <w:r>
        <w:rPr/>
        <w:t xml:space="preserve">Scholarly databases in your discipline (e.g. Medline, Scopus, Humanities Source)  (1) </w:t>
      </w:r>
    </w:p>
  </w:body>
  <w:body>
    <w:p>
      <w:pPr>
        <w:keepNext/>
        <w:pStyle w:val="ListParagraph"/>
        <w:numPr>
          <w:ilvl w:val="0"/>
          <w:numId w:val="2"/>
        </w:numPr>
      </w:pPr>
      <w:r>
        <w:rPr/>
        <w:t xml:space="preserve">A publicly available scholarly search engine (e.g. Google Scholar)  (2) </w:t>
      </w:r>
    </w:p>
  </w:body>
  <w:body>
    <w:p>
      <w:pPr>
        <w:keepNext/>
        <w:pStyle w:val="ListParagraph"/>
        <w:numPr>
          <w:ilvl w:val="0"/>
          <w:numId w:val="2"/>
        </w:numPr>
      </w:pPr>
      <w:r>
        <w:rPr/>
        <w:t xml:space="preserve">A general purpose search engine (e.g. Google)  (3) </w:t>
      </w:r>
    </w:p>
  </w:body>
  <w:body>
    <w:p>
      <w:pPr>
        <w:keepNext/>
        <w:pStyle w:val="ListParagraph"/>
        <w:numPr>
          <w:ilvl w:val="0"/>
          <w:numId w:val="2"/>
        </w:numPr>
      </w:pPr>
      <w:r>
        <w:rPr/>
        <w:t xml:space="preserve">Researcher networking sites (e.g. ResearchGate)  (4) </w:t>
      </w:r>
    </w:p>
  </w:body>
  <w:body>
    <w:p>
      <w:pPr>
        <w:keepNext/>
        <w:pStyle w:val="ListParagraph"/>
        <w:numPr>
          <w:ilvl w:val="0"/>
          <w:numId w:val="2"/>
        </w:numPr>
      </w:pPr>
      <w:r>
        <w:rPr/>
        <w:t xml:space="preserve">The Library’s catalogue/QuickSearch  (5) </w:t>
      </w:r>
    </w:p>
  </w:body>
  <w:body>
    <w:p>
      <w:pPr>
        <w:keepNext/>
        <w:pStyle w:val="ListParagraph"/>
        <w:numPr>
          <w:ilvl w:val="0"/>
          <w:numId w:val="2"/>
        </w:numPr>
      </w:pPr>
      <w:r>
        <w:rPr/>
        <w:t xml:space="preserve">Social media sites (eg Twitter)  (6) </w:t>
      </w:r>
    </w:p>
  </w:body>
  <w:body>
    <w:p>
      <w:pPr>
        <w:keepNext/>
        <w:pStyle w:val="ListParagraph"/>
        <w:numPr>
          <w:ilvl w:val="0"/>
          <w:numId w:val="2"/>
        </w:numPr>
      </w:pPr>
      <w:r>
        <w:rPr/>
        <w:t xml:space="preserve">Browsing the library shelves  (7) </w:t>
      </w:r>
    </w:p>
  </w:body>
  <w:body>
    <w:p>
      <w:pPr>
        <w:keepNext/>
        <w:pStyle w:val="ListParagraph"/>
        <w:numPr>
          <w:ilvl w:val="0"/>
          <w:numId w:val="2"/>
        </w:numPr>
      </w:pPr>
      <w:r>
        <w:rPr/>
        <w:t xml:space="preserve">Other (please specify)  (8)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As a researcher how important are the following
library services to you? </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pStyle w:val="Normal"/>
            </w:pPr>
          </w:p>
        </w:tc>
        <w:tc>
          <w:tcPr>
            <w:tcW w:w="1915" w:type="dxa"/>
            <w:gridSpan w:val="4"/>
          </w:tcPr>
          <w:p>
            <w:pPr/>
            <w:r>
              <w:rPr/>
              <w:t xml:space="preserve"> </w:t>
            </w:r>
          </w:p>
        </w:tc>
      </w:tr>
      <w:tr>
        <w:tc>
          <w:tcPr>
            <w:tcW w:w="1915" w:type="dxa"/>
          </w:tcPr>
          <w:p>
            <w:pPr>
              <w:pStyle w:val="Normal"/>
            </w:pPr>
          </w:p>
        </w:tc>
        <w:tc>
          <w:tcPr>
            <w:tcW w:w="1915" w:type="dxa"/>
          </w:tcPr>
          <w:p>
            <w:pPr/>
            <w:r>
              <w:t>Extremely important (1)</w:t>
            </w:r>
          </w:p>
        </w:tc>
        <w:tc>
          <w:tcPr>
            <w:tcW w:w="1915" w:type="dxa"/>
          </w:tcPr>
          <w:p>
            <w:pPr/>
            <w:r>
              <w:t>Important (2)</w:t>
            </w:r>
          </w:p>
        </w:tc>
        <w:tc>
          <w:tcPr>
            <w:tcW w:w="1915" w:type="dxa"/>
          </w:tcPr>
          <w:p>
            <w:pPr/>
            <w:r>
              <w:t>Somewhat important (3)</w:t>
            </w:r>
          </w:p>
        </w:tc>
        <w:tc>
          <w:tcPr>
            <w:tcW w:w="1915" w:type="dxa"/>
          </w:tcPr>
          <w:p>
            <w:pPr/>
            <w:r>
              <w:t>Not important at all (4)</w:t>
            </w:r>
          </w:p>
        </w:tc>
      </w:tr>
      <w:tr>
        <w:tc>
          <w:tcPr>
            <w:tcW w:w="1915" w:type="dxa"/>
          </w:tcPr>
          <w:p>
            <w:pPr>
              <w:keepNext/>
              <w:pStyle w:val="Normal"/>
            </w:pPr>
            <w:r>
              <w:rPr/>
              <w:t xml:space="preserve">Individual research consultations with Liaison Librarians	  (1)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Library research workshops and webinars	  (2)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Interlibrary and resource sharing services such as Document Delivery and BONUS+	  (3)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Advice relating to copyright and intellectual property issues	  (4)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Assistance with publications management (IRMA, ORCID and ERA)	  (5)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Historical and other special collections	  (6)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Services to manage your references (EndNote)	  (7)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Assistance with managing your research data	  (8)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r>
        <w:tc>
          <w:tcPr>
            <w:tcW w:w="1915" w:type="dxa"/>
          </w:tcPr>
          <w:p>
            <w:pPr>
              <w:keepNext/>
              <w:pStyle w:val="Normal"/>
            </w:pPr>
            <w:r>
              <w:rPr/>
              <w:t xml:space="preserve">Providing options on where to publish	  (9) </w:t>
            </w: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c>
          <w:tcPr>
            <w:tcW w:w="1915" w:type="dxa"/>
          </w:tcPr>
          <w:p>
            <w:pPr>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 What is your preference for the provision of networking
spaces for researchers? </w:t>
      </w:r>
    </w:p>
  </w:body>
  <w:body>
    <w:p>
      <w:pPr>
        <w:keepNext/>
        <w:pStyle w:val="ListParagraph"/>
        <w:numPr>
          <w:ilvl w:val="0"/>
          <w:numId w:val="4"/>
        </w:numPr>
      </w:pPr>
      <w:r>
        <w:rPr/>
        <w:t xml:space="preserve">Informal/social space to meet and discuss your research with colleagues in other disciplines/Schools  (1) </w:t>
      </w:r>
    </w:p>
  </w:body>
  <w:body>
    <w:p>
      <w:pPr>
        <w:keepNext/>
        <w:pStyle w:val="ListParagraph"/>
        <w:numPr>
          <w:ilvl w:val="0"/>
          <w:numId w:val="4"/>
        </w:numPr>
      </w:pPr>
      <w:r>
        <w:rPr/>
        <w:t xml:space="preserve">Presentation space for hosting research forums which are open to the University community  (2) </w:t>
      </w:r>
    </w:p>
  </w:body>
  <w:body>
    <w:p>
      <w:pPr>
        <w:keepNext/>
        <w:pStyle w:val="ListParagraph"/>
        <w:numPr>
          <w:ilvl w:val="0"/>
          <w:numId w:val="4"/>
        </w:numPr>
      </w:pPr>
      <w:r>
        <w:rPr/>
        <w:t xml:space="preserve">Industry engagement space, for industry to pitch their research challenges, and for researchers to build industry connectionI  (3) </w:t>
      </w:r>
    </w:p>
  </w:body>
  <w:body>
    <w:p>
      <w:pPr>
        <w:keepNext/>
        <w:pStyle w:val="ListParagraph"/>
        <w:numPr>
          <w:ilvl w:val="0"/>
          <w:numId w:val="4"/>
        </w:numPr>
      </w:pPr>
      <w:r>
        <w:rPr/>
        <w:t xml:space="preserve">I prefer to network via online channels  (4) </w:t>
      </w:r>
    </w:p>
  </w:body>
  <w:body>
    <w:p>
      <w:pPr>
        <w:keepNext/>
        <w:pStyle w:val="ListParagraph"/>
        <w:numPr>
          <w:ilvl w:val="0"/>
          <w:numId w:val="4"/>
        </w:numPr>
      </w:pPr>
      <w:r>
        <w:rPr/>
        <w:t xml:space="preserve">Other (please specify your requirements)  (5) ________________________________________________</w:t>
      </w:r>
    </w:p>
  </w:body>
  <w:body>
    <w:p>
      <w:pPr/>
    </w:p>
  </w:body>
  <w:body>
    <w:p>
      <w:pPr>
        <w:pStyle w:val="BlockEndLabel"/>
      </w:pPr>
      <w:r>
        <w:t>End of Block: Value of the Library to researchers and use of resources</w:t>
      </w:r>
    </w:p>
  </w:body>
  <w:body>
    <w:p>
      <w:pPr>
        <w:pStyle w:val="BlockSeparator"/>
      </w:pPr>
    </w:p>
  </w:body>
  <w:body>
    <w:p>
      <w:pPr>
        <w:pStyle w:val="BlockStartLabel"/>
      </w:pPr>
      <w:r>
        <w:t>Start of Block: Final remarks</w:t>
      </w:r>
    </w:p>
  </w:body>
  <w:body>
    <w:tbl>
      <w:tblPr>
        <w:tblStyle w:val="QQuestionIconTable"/>
        <w:tblW w:w="0" w:type="auto"/>
        <w:tblLook w:firstRow="true" w:lastRow="true" w:firstCol="true" w:lastCol="true"/>
      </w:tblPr>
      <w:tblGrid/>
    </w:tbl>
    <w:p/>
  </w:body>
  <w:body>
    <w:p>
      <w:pPr>
        <w:keepNext/>
      </w:pPr>
      <w:r>
        <w:rPr/>
        <w:t xml:space="preserve">Q30 What would you say is your most important
current need as a researcher?</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 Do you have any specific skill development or
information needs that would assist with your research?</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Would you like to provide your name and email address to be entered in the draw to win one of two $100 Mastercard gift cards?</w:t>
      </w:r>
      <w:r>
        <w:rPr/>
        <w:br/>
      </w:r>
      <w:r>
        <w:rPr/>
        <w:br/>
      </w:r>
      <w:r>
        <w:rPr/>
        <w:t xml:space="preserve"/>
      </w:r>
      <w:r>
        <w:rPr/>
        <w:br/>
      </w:r>
      <w:r>
        <w:rPr/>
        <w:t xml:space="preserve">Please note that this information is stored separately from your survey responses, and cannot be linked to them. </w:t>
      </w:r>
      <w:r>
        <w:rPr/>
        <w:t xml:space="preserve"/>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Final remarks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hyperlink" Target="mailto:research.ethics@federation.edu.au" TargetMode="External"/><Relationship Id="rId5" Type="http://schemas.openxmlformats.org/officeDocument/2006/relationships/theme" Target="theme/theme1.xml"/><Relationship Id="rId15" Type="http://schemas.openxmlformats.org/officeDocument/2006/relationships/customXml" Target="../customXml/item4.xml"/><Relationship Id="rId10" Type="http://schemas.openxmlformats.org/officeDocument/2006/relationships/hyperlink" Target="mailto:kay.steel@federation.edu.au" TargetMode="Externa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E3E4CF122834EB93EADCB3A845294" ma:contentTypeVersion="7618" ma:contentTypeDescription="Create a new document." ma:contentTypeScope="" ma:versionID="4534f67c634b2ad8f7d12e02a85e48ee">
  <xsd:schema xmlns:xsd="http://www.w3.org/2001/XMLSchema" xmlns:xs="http://www.w3.org/2001/XMLSchema" xmlns:p="http://schemas.microsoft.com/office/2006/metadata/properties" xmlns:ns2="e39818f0-b86a-435d-8fb9-cd10e1f05f4d" xmlns:ns3="cc8ab2e8-3280-4b8c-8ed0-9fc4015e8f67" targetNamespace="http://schemas.microsoft.com/office/2006/metadata/properties" ma:root="true" ma:fieldsID="ba17b99c07df9a2b1928c454c62383c2" ns2:_="" ns3:_="">
    <xsd:import namespace="e39818f0-b86a-435d-8fb9-cd10e1f05f4d"/>
    <xsd:import namespace="cc8ab2e8-3280-4b8c-8ed0-9fc4015e8f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ab2e8-3280-4b8c-8ed0-9fc4015e8f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MRU3PS7DZPM2-665802710-97267</_dlc_DocId>
    <_dlc_DocIdUrl xmlns="e39818f0-b86a-435d-8fb9-cd10e1f05f4d">
      <Url>https://federationuniversity.sharepoint.com/sites/FedUni/academic/library-services/_layouts/15/DocIdRedir.aspx?ID=MRU3PS7DZPM2-665802710-97267</Url>
      <Description>MRU3PS7DZPM2-665802710-97267</Description>
    </_dlc_DocIdUrl>
  </documentManagement>
</p:properties>
</file>

<file path=customXml/itemProps1.xml><?xml version="1.0" encoding="utf-8"?>
<ds:datastoreItem xmlns:ds="http://schemas.openxmlformats.org/officeDocument/2006/customXml" ds:itemID="{4319B122-1519-4CAC-88FD-C3E2844867C7}"/>
</file>

<file path=customXml/itemProps2.xml><?xml version="1.0" encoding="utf-8"?>
<ds:datastoreItem xmlns:ds="http://schemas.openxmlformats.org/officeDocument/2006/customXml" ds:itemID="{EA68117D-0FBF-415E-98C8-6C8801FBA4BB}"/>
</file>

<file path=customXml/itemProps3.xml><?xml version="1.0" encoding="utf-8"?>
<ds:datastoreItem xmlns:ds="http://schemas.openxmlformats.org/officeDocument/2006/customXml" ds:itemID="{8B260F13-2AFD-482B-A876-D43A74BB1B1E}"/>
</file>

<file path=customXml/itemProps4.xml><?xml version="1.0" encoding="utf-8"?>
<ds:datastoreItem xmlns:ds="http://schemas.openxmlformats.org/officeDocument/2006/customXml" ds:itemID="{FCEF276F-5501-466E-928D-C7AFAFEF5884}"/>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Needs Survey</dc:title>
  <dc:subject/>
  <dc:creator>Qualtrics</dc:creator>
  <cp:keywords/>
  <dc:description/>
  <cp:lastModifiedBy>Qualtrics</cp:lastModifiedBy>
  <cp:revision>1</cp:revision>
  <dcterms:created xsi:type="dcterms:W3CDTF">2021-03-24T03:55:32Z</dcterms:created>
  <dcterms:modified xsi:type="dcterms:W3CDTF">2021-03-24T03:55:32Z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0x0101006EDE3E4CF122834EB93EADCB3A845294</vt:lpwstr>
  </property>
  <property fmtid="{D5CDD505-2E9C-101B-9397-08002B2CF9AE}" pid="3" name="_dlc_DocIdItemGuid">
    <vt:lpwstr>a36f7368-baf0-4028-ba36-260af1324f8b</vt:lpwstr>
  </property>
  <property fmtid="{D5CDD505-2E9C-101B-9397-08002B2CF9AE}" pid="4" name="_ExtendedDescription">
    <vt:lpwstr/>
  </property>
</Properties>
</file>